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1471" w14:textId="77777777" w:rsidR="004C3840" w:rsidRPr="004C3840" w:rsidRDefault="004C3840" w:rsidP="004C3840">
      <w:pPr>
        <w:spacing w:after="0"/>
        <w:rPr>
          <w:sz w:val="28"/>
          <w:szCs w:val="28"/>
        </w:rPr>
      </w:pPr>
      <w:r w:rsidRPr="004C3840">
        <w:rPr>
          <w:sz w:val="28"/>
          <w:szCs w:val="28"/>
        </w:rPr>
        <w:t xml:space="preserve">Philippians 1:9 </w:t>
      </w:r>
      <w:r w:rsidRPr="004C3840">
        <w:rPr>
          <w:rFonts w:ascii="Times New Roman" w:hAnsi="Times New Roman" w:cs="Times New Roman"/>
          <w:i/>
          <w:color w:val="FF0000"/>
          <w:sz w:val="28"/>
          <w:szCs w:val="28"/>
        </w:rPr>
        <w:t>“</w:t>
      </w:r>
      <w:r w:rsidRPr="004C3840">
        <w:rPr>
          <w:rFonts w:ascii="Times New Roman" w:hAnsi="Times New Roman" w:cs="Times New Roman"/>
          <w:i/>
          <w:color w:val="FF0000"/>
          <w:sz w:val="28"/>
          <w:szCs w:val="28"/>
          <w:lang w:bidi="he-IL"/>
        </w:rPr>
        <w:t>I pray that your love for each other will overflow more and more, and that you will keep on growing in your knowledge and understanding.”</w:t>
      </w:r>
    </w:p>
    <w:p w14:paraId="074C0972" w14:textId="77777777" w:rsidR="004C3840" w:rsidRPr="004C3840" w:rsidRDefault="004C3840" w:rsidP="004C3840">
      <w:pPr>
        <w:spacing w:after="0"/>
        <w:rPr>
          <w:sz w:val="28"/>
          <w:szCs w:val="28"/>
        </w:rPr>
      </w:pPr>
    </w:p>
    <w:p w14:paraId="6C33DE03" w14:textId="216279A0" w:rsidR="004C3840" w:rsidRPr="004C3840" w:rsidRDefault="004C3840" w:rsidP="004C3840">
      <w:pPr>
        <w:spacing w:after="0"/>
        <w:rPr>
          <w:color w:val="0070C0"/>
          <w:sz w:val="28"/>
          <w:szCs w:val="28"/>
        </w:rPr>
      </w:pPr>
      <w:r w:rsidRPr="004C3840">
        <w:rPr>
          <w:color w:val="0070C0"/>
          <w:sz w:val="28"/>
          <w:szCs w:val="28"/>
        </w:rPr>
        <w:t>February is the month of Love – Cupid’s arrow pierces the hearts.  It is a time where everyone sees hearts and flowers and candy and there is an expectancy to feel romance in the air.  The truth is the expectancy of romance and love should be in marriage every day.  Husbands and wives should want to do the special things that make Valentine’s day so popular and special on a regular daily basis.  In our scripture it says … love for each other will over flow more and more… and in marriage love between one another should grow daily.  Husbands and wives should work diligently at growing in your knowledge and understanding of one another and in your love and relationship with Christ.  You should be walking as one when it comes to your marriage and your relationship with Christ.  Now, understand that every husband and wife as individuals may not be on the same spiritual level, but as a couple you should be growing together.  You should be taking the steps forward.  In marriage</w:t>
      </w:r>
      <w:r w:rsidRPr="004C3840">
        <w:rPr>
          <w:color w:val="0070C0"/>
          <w:sz w:val="28"/>
          <w:szCs w:val="28"/>
        </w:rPr>
        <w:t>,</w:t>
      </w:r>
      <w:r w:rsidRPr="004C3840">
        <w:rPr>
          <w:color w:val="0070C0"/>
          <w:sz w:val="28"/>
          <w:szCs w:val="28"/>
        </w:rPr>
        <w:t xml:space="preserve"> sometimes what one thinks is romantic is not what the other receives as romantic, but in growing in understanding you learn one another’s love language and so your knowledge of what your spouse </w:t>
      </w:r>
      <w:proofErr w:type="gramStart"/>
      <w:r w:rsidRPr="004C3840">
        <w:rPr>
          <w:color w:val="0070C0"/>
          <w:sz w:val="28"/>
          <w:szCs w:val="28"/>
        </w:rPr>
        <w:t>needs</w:t>
      </w:r>
      <w:proofErr w:type="gramEnd"/>
      <w:r w:rsidRPr="004C3840">
        <w:rPr>
          <w:color w:val="0070C0"/>
          <w:sz w:val="28"/>
          <w:szCs w:val="28"/>
        </w:rPr>
        <w:t xml:space="preserve"> and your understanding of your spouse’s needs will grow you closer.</w:t>
      </w:r>
    </w:p>
    <w:p w14:paraId="1CD90E21" w14:textId="77777777" w:rsidR="004C3840" w:rsidRPr="004C3840" w:rsidRDefault="004C3840" w:rsidP="004C3840">
      <w:pPr>
        <w:spacing w:after="0"/>
        <w:rPr>
          <w:sz w:val="28"/>
          <w:szCs w:val="28"/>
        </w:rPr>
      </w:pPr>
    </w:p>
    <w:p w14:paraId="4DFFD756" w14:textId="77777777" w:rsidR="004C3840" w:rsidRPr="004C3840" w:rsidRDefault="004C3840" w:rsidP="004C3840">
      <w:pPr>
        <w:spacing w:after="0"/>
        <w:rPr>
          <w:color w:val="0070C0"/>
          <w:sz w:val="28"/>
          <w:szCs w:val="28"/>
        </w:rPr>
      </w:pPr>
      <w:r w:rsidRPr="004C3840">
        <w:rPr>
          <w:sz w:val="28"/>
          <w:szCs w:val="28"/>
        </w:rPr>
        <w:t xml:space="preserve">Activity:  </w:t>
      </w:r>
      <w:r w:rsidRPr="004C3840">
        <w:rPr>
          <w:color w:val="0070C0"/>
          <w:sz w:val="28"/>
          <w:szCs w:val="28"/>
        </w:rPr>
        <w:t xml:space="preserve">This month each couple should take the time to identify one thing that their spouse identifies as being romantic.  Your challenge is to show your spouse that even though it may not be something you find romantic or special, you understand that it is for them, so since it is important or necessary for them, it is also for you now. </w:t>
      </w:r>
    </w:p>
    <w:p w14:paraId="487EE18A" w14:textId="77777777" w:rsidR="004C3840" w:rsidRPr="004C3840" w:rsidRDefault="004C3840" w:rsidP="004C3840">
      <w:pPr>
        <w:spacing w:after="0"/>
        <w:rPr>
          <w:sz w:val="28"/>
          <w:szCs w:val="28"/>
        </w:rPr>
      </w:pPr>
    </w:p>
    <w:p w14:paraId="502077A2" w14:textId="1E8AA8EA" w:rsidR="004C3840" w:rsidRPr="004C3840" w:rsidRDefault="004C3840" w:rsidP="004C3840">
      <w:pPr>
        <w:spacing w:after="0"/>
        <w:rPr>
          <w:rStyle w:val="Strong"/>
          <w:rFonts w:ascii="Arial" w:hAnsi="Arial" w:cs="Arial"/>
          <w:i/>
          <w:color w:val="0070C0"/>
          <w:sz w:val="28"/>
          <w:szCs w:val="28"/>
          <w:bdr w:val="none" w:sz="0" w:space="0" w:color="auto" w:frame="1"/>
        </w:rPr>
      </w:pPr>
      <w:r w:rsidRPr="004C3840">
        <w:rPr>
          <w:color w:val="0070C0"/>
          <w:sz w:val="28"/>
          <w:szCs w:val="28"/>
        </w:rPr>
        <w:t xml:space="preserve">Think out the box on the above activity and please try to do something that is not expensive -  let me give you an example:  Maybe your spouse dreams of a romantic dinner and vacation in Paris, France.  Now you know that your budget will not allow you to fly to Paris, France for a weekend, so you bring Paris to your home.  Transform your living room or family room into Paris – rent a </w:t>
      </w:r>
      <w:proofErr w:type="spellStart"/>
      <w:r w:rsidRPr="004C3840">
        <w:rPr>
          <w:color w:val="0070C0"/>
          <w:sz w:val="28"/>
          <w:szCs w:val="28"/>
        </w:rPr>
        <w:t>dvd</w:t>
      </w:r>
      <w:proofErr w:type="spellEnd"/>
      <w:r w:rsidRPr="004C3840">
        <w:rPr>
          <w:color w:val="0070C0"/>
          <w:sz w:val="28"/>
          <w:szCs w:val="28"/>
        </w:rPr>
        <w:t xml:space="preserve"> about Paris or a movie set in Paris and set the dinner table and have French cuisine for the night.  Learn a few French words like </w:t>
      </w:r>
      <w:r w:rsidRPr="004C3840">
        <w:rPr>
          <w:rStyle w:val="s1"/>
          <w:rFonts w:ascii="Arial" w:hAnsi="Arial" w:cs="Arial"/>
          <w:bCs/>
          <w:i/>
          <w:color w:val="0070C0"/>
          <w:sz w:val="28"/>
          <w:szCs w:val="28"/>
          <w:bdr w:val="none" w:sz="0" w:space="0" w:color="auto" w:frame="1"/>
        </w:rPr>
        <w:t>“</w:t>
      </w:r>
      <w:proofErr w:type="spellStart"/>
      <w:r w:rsidRPr="004C3840">
        <w:rPr>
          <w:rStyle w:val="Strong"/>
          <w:rFonts w:ascii="Arial" w:hAnsi="Arial" w:cs="Arial"/>
          <w:i/>
          <w:color w:val="0070C0"/>
          <w:sz w:val="28"/>
          <w:szCs w:val="28"/>
          <w:bdr w:val="none" w:sz="0" w:space="0" w:color="auto" w:frame="1"/>
        </w:rPr>
        <w:t>Je t’aime</w:t>
      </w:r>
      <w:proofErr w:type="spellEnd"/>
      <w:r w:rsidRPr="004C3840">
        <w:rPr>
          <w:rStyle w:val="Strong"/>
          <w:rFonts w:ascii="Arial" w:hAnsi="Arial" w:cs="Arial"/>
          <w:i/>
          <w:color w:val="0070C0"/>
          <w:sz w:val="28"/>
          <w:szCs w:val="28"/>
          <w:bdr w:val="none" w:sz="0" w:space="0" w:color="auto" w:frame="1"/>
        </w:rPr>
        <w:t>” which means “I love You”.</w:t>
      </w:r>
    </w:p>
    <w:p w14:paraId="26A510FD" w14:textId="77777777" w:rsidR="004C3840" w:rsidRPr="004C3840" w:rsidRDefault="004C3840" w:rsidP="004C3840">
      <w:pPr>
        <w:spacing w:after="0"/>
        <w:rPr>
          <w:rStyle w:val="Strong"/>
          <w:rFonts w:ascii="Arial" w:hAnsi="Arial" w:cs="Arial"/>
          <w:b w:val="0"/>
          <w:color w:val="0070C0"/>
          <w:sz w:val="28"/>
          <w:szCs w:val="28"/>
          <w:bdr w:val="none" w:sz="0" w:space="0" w:color="auto" w:frame="1"/>
        </w:rPr>
      </w:pPr>
      <w:bookmarkStart w:id="0" w:name="_GoBack"/>
      <w:bookmarkEnd w:id="0"/>
      <w:r w:rsidRPr="004C3840">
        <w:rPr>
          <w:rStyle w:val="Strong"/>
          <w:rFonts w:ascii="Arial" w:hAnsi="Arial" w:cs="Arial"/>
          <w:color w:val="0070C0"/>
          <w:sz w:val="28"/>
          <w:szCs w:val="28"/>
          <w:bdr w:val="none" w:sz="0" w:space="0" w:color="auto" w:frame="1"/>
        </w:rPr>
        <w:t>Be creative!  Have fun.</w:t>
      </w:r>
    </w:p>
    <w:p w14:paraId="25898943" w14:textId="77777777" w:rsidR="00677708" w:rsidRDefault="00677708"/>
    <w:sectPr w:rsidR="0067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40"/>
    <w:rsid w:val="00311368"/>
    <w:rsid w:val="004C3840"/>
    <w:rsid w:val="0067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D396"/>
  <w15:chartTrackingRefBased/>
  <w15:docId w15:val="{051D4227-5A62-41C0-9927-604B715A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840"/>
    <w:rPr>
      <w:b/>
      <w:bCs/>
    </w:rPr>
  </w:style>
  <w:style w:type="character" w:customStyle="1" w:styleId="s1">
    <w:name w:val="s1"/>
    <w:basedOn w:val="DefaultParagraphFont"/>
    <w:rsid w:val="004C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La'Tavia McKinney</dc:creator>
  <cp:keywords/>
  <dc:description/>
  <cp:lastModifiedBy>La'Tavia McKinney</cp:lastModifiedBy>
  <cp:revision>1</cp:revision>
  <dcterms:created xsi:type="dcterms:W3CDTF">2018-05-31T23:26:00Z</dcterms:created>
  <dcterms:modified xsi:type="dcterms:W3CDTF">2018-05-31T23:28:00Z</dcterms:modified>
</cp:coreProperties>
</file>